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31.05.2019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</w:t>
      </w:r>
      <w:r w:rsidR="00CA4CF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126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Усольское РАЙОННОЕ муниципальное образование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Раздольинское муниципальное образование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АДМИНИСТРАЦИЯ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РАСПОРЯЖЕНИЕ АДМИНИСТРАЦИИ ОТ 29.12.2018 Г. №252 «ОБ УТВЕРЖДЕНИИ ПЛАНА ПРОВЕРОК ФИЗИЧЕСКИХ ЛИЦ ПО МУНИЦИПАЛЬНОМУ ЗЕМЕЛЬНОМУ КОНТРОЛЮ 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2019 ГОД». </w:t>
      </w:r>
      <w:bookmarkEnd w:id="0"/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65C98" w:rsidRPr="00E47A40" w:rsidRDefault="00965C98" w:rsidP="00390560">
      <w:pPr>
        <w:pStyle w:val="1"/>
        <w:shd w:val="clear" w:color="auto" w:fill="FFFFFF"/>
        <w:spacing w:before="0" w:line="242" w:lineRule="atLeast"/>
        <w:ind w:firstLine="708"/>
        <w:jc w:val="both"/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</w:pPr>
      <w:r w:rsidRPr="00E47A4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В </w:t>
      </w:r>
      <w:r w:rsidR="00E47A40" w:rsidRPr="00E47A4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соответствии со статьей 26.1 Федерального закона от 26.12.2008 г. №294-ФЗ «О защите прав юридических лиц и индивидуальных предпринимателей при осуществлении государственного контракта (надзора) и муниципального контроля», п.7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утвержденных Постановлением Правительства Российской Федерации от 30.06.2010 г. №489</w:t>
      </w:r>
      <w:r w:rsidR="00E47A40" w:rsidRPr="00E47A40"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  <w:t xml:space="preserve"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E47A40"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  <w:t xml:space="preserve">индивидуальных предпринимателей, </w:t>
      </w:r>
      <w:r w:rsidRPr="00E47A40">
        <w:rPr>
          <w:rFonts w:ascii="Arial" w:hAnsi="Arial" w:cs="Arial"/>
          <w:b w:val="0"/>
          <w:color w:val="auto"/>
          <w:sz w:val="24"/>
          <w:szCs w:val="24"/>
        </w:rPr>
        <w:t>руководствуясь статьями 23, 38 Устава сельского поселения Раздольинск</w:t>
      </w:r>
      <w:r w:rsidR="00CA4CFA">
        <w:rPr>
          <w:rFonts w:ascii="Arial" w:hAnsi="Arial" w:cs="Arial"/>
          <w:b w:val="0"/>
          <w:color w:val="auto"/>
          <w:sz w:val="24"/>
          <w:szCs w:val="24"/>
        </w:rPr>
        <w:t xml:space="preserve">ого муниципального образования, </w:t>
      </w:r>
      <w:r w:rsidRPr="00E47A40">
        <w:rPr>
          <w:rFonts w:ascii="Arial" w:hAnsi="Arial" w:cs="Arial"/>
          <w:b w:val="0"/>
          <w:color w:val="auto"/>
          <w:sz w:val="24"/>
          <w:szCs w:val="24"/>
        </w:rPr>
        <w:t>администрация сельского поселения Раздольинского муниципального образования</w:t>
      </w:r>
      <w:r w:rsidR="00390560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965C98" w:rsidRDefault="00390560" w:rsidP="00CA4C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распоряжение администрации от 29.12.2018 г. № 252 «Об утверждении плана проверок физических лиц по муниц</w:t>
      </w:r>
      <w:r w:rsidR="001B4B0C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пальному земельному контролю на 2019 год» и исключить из плана проверок проверку в отношении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гр.Плеховой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Людмилы Васильевн;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гр.Ященко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Людмилы Семеновны; гр. Арефьевой Тамары Максимовны</w:t>
      </w:r>
      <w:r w:rsidR="001B4B0C">
        <w:rPr>
          <w:rFonts w:ascii="Arial" w:eastAsia="Times New Roman" w:hAnsi="Arial" w:cs="Arial"/>
          <w:sz w:val="24"/>
          <w:szCs w:val="24"/>
          <w:lang w:eastAsia="ru-RU"/>
        </w:rPr>
        <w:t>, в связи с прекращением права</w:t>
      </w:r>
      <w:r w:rsidR="00CA4CFA">
        <w:rPr>
          <w:rFonts w:ascii="Arial" w:eastAsia="Times New Roman" w:hAnsi="Arial" w:cs="Arial"/>
          <w:sz w:val="24"/>
          <w:szCs w:val="24"/>
          <w:lang w:eastAsia="ru-RU"/>
        </w:rPr>
        <w:t xml:space="preserve"> пользования</w:t>
      </w:r>
      <w:r w:rsidR="001B4B0C">
        <w:rPr>
          <w:rFonts w:ascii="Arial" w:eastAsia="Times New Roman" w:hAnsi="Arial" w:cs="Arial"/>
          <w:sz w:val="24"/>
          <w:szCs w:val="24"/>
          <w:lang w:eastAsia="ru-RU"/>
        </w:rPr>
        <w:t xml:space="preserve"> на земельный участок</w:t>
      </w:r>
      <w:r w:rsidR="00965C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4B0C" w:rsidRPr="001B4B0C" w:rsidRDefault="00390560" w:rsidP="00CA4CF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B4B0C" w:rsidRPr="001B4B0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астоящее </w:t>
      </w:r>
      <w:r w:rsidR="001B4B0C">
        <w:rPr>
          <w:rFonts w:ascii="Arial" w:eastAsia="Times New Roman" w:hAnsi="Arial" w:cs="Arial"/>
          <w:sz w:val="24"/>
          <w:szCs w:val="24"/>
          <w:lang w:eastAsia="ar-SA"/>
        </w:rPr>
        <w:t>распоряжение</w:t>
      </w:r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 опубликовать в газете «</w:t>
      </w:r>
      <w:proofErr w:type="spell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="001B4B0C" w:rsidRPr="001B4B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="001B4B0C" w:rsidRPr="001B4B0C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="001B4B0C" w:rsidRPr="001B4B0C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965C98" w:rsidRDefault="00965C98" w:rsidP="001B4B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CFA" w:rsidRDefault="00CA4CFA" w:rsidP="001B4B0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965C98" w:rsidRDefault="00965C98" w:rsidP="00965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65C98" w:rsidRPr="00CA4CFA" w:rsidRDefault="00965C98" w:rsidP="00CA4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CA4C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965C98" w:rsidRPr="00CA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98"/>
    <w:rsid w:val="00035111"/>
    <w:rsid w:val="00050117"/>
    <w:rsid w:val="001B4B0C"/>
    <w:rsid w:val="00390560"/>
    <w:rsid w:val="00965C98"/>
    <w:rsid w:val="00CA4CFA"/>
    <w:rsid w:val="00E47A40"/>
    <w:rsid w:val="00E54A95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659DA-3118-4D3E-9959-191FEE30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5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C9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7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2019-05-31T07:10:00Z</cp:lastPrinted>
  <dcterms:created xsi:type="dcterms:W3CDTF">2019-05-31T07:16:00Z</dcterms:created>
  <dcterms:modified xsi:type="dcterms:W3CDTF">2019-05-31T07:16:00Z</dcterms:modified>
</cp:coreProperties>
</file>